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D1" w:rsidRDefault="00BF6CD1">
      <w:bookmarkStart w:id="0" w:name="_GoBack"/>
      <w:bookmarkEnd w:id="0"/>
      <w:r w:rsidRPr="00BF6CD1">
        <w:t xml:space="preserve">Cheryl L. Reed is a veteran journalist. She is the author of POISON GIRLS, a thriller </w:t>
      </w:r>
      <w:r>
        <w:t xml:space="preserve">about </w:t>
      </w:r>
      <w:r w:rsidRPr="00BF6CD1">
        <w:t xml:space="preserve">mysterious deaths of </w:t>
      </w:r>
      <w:r>
        <w:t xml:space="preserve">girls </w:t>
      </w:r>
      <w:r w:rsidRPr="00BF6CD1">
        <w:t>in Chicago. She is also the author of UNVEILED: THE HIDDEN LIVES OF NUNS, which chronicles her four years living off and on with nuns</w:t>
      </w:r>
      <w:r>
        <w:t>.</w:t>
      </w:r>
      <w:r w:rsidRPr="00BF6CD1">
        <w:t xml:space="preserve"> She is a former editor and reporter at the Chicago Sun-Times and other newspapers. She earned her MFA from Northwestern University and recently was a U.S. Fulbright </w:t>
      </w:r>
      <w:r>
        <w:t xml:space="preserve">Scholar </w:t>
      </w:r>
      <w:r w:rsidRPr="00BF6CD1">
        <w:t>in Ukraine. She is an assistant professor a</w:t>
      </w:r>
      <w:r>
        <w:t xml:space="preserve">t Syracuse University. Cheryl’s </w:t>
      </w:r>
      <w:r w:rsidRPr="00BF6CD1">
        <w:t xml:space="preserve">reportage of </w:t>
      </w:r>
      <w:r>
        <w:t xml:space="preserve">girls using drugs </w:t>
      </w:r>
      <w:r w:rsidRPr="00BF6CD1">
        <w:t>drug is the inspiration for POISON GIRLS</w:t>
      </w:r>
      <w:r>
        <w:t xml:space="preserve">, </w:t>
      </w:r>
      <w:r w:rsidRPr="00BF6CD1">
        <w:t>her fiction debut.</w:t>
      </w:r>
    </w:p>
    <w:sectPr w:rsidR="00BF6CD1" w:rsidSect="00A82F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D1"/>
    <w:rsid w:val="00276ADB"/>
    <w:rsid w:val="00A82F24"/>
    <w:rsid w:val="00B90143"/>
    <w:rsid w:val="00BF6CD1"/>
    <w:rsid w:val="00DD5E12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reed</dc:creator>
  <cp:keywords/>
  <dc:description/>
  <cp:lastModifiedBy>cheryl reed</cp:lastModifiedBy>
  <cp:revision>2</cp:revision>
  <dcterms:created xsi:type="dcterms:W3CDTF">2017-06-15T05:43:00Z</dcterms:created>
  <dcterms:modified xsi:type="dcterms:W3CDTF">2017-06-15T05:43:00Z</dcterms:modified>
</cp:coreProperties>
</file>